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EFE" w:rsidRPr="00EB1EFE" w:rsidRDefault="00EB1EFE" w:rsidP="00EB1EFE">
      <w:pPr>
        <w:pStyle w:val="berschrift1"/>
        <w:rPr>
          <w:rFonts w:eastAsia="Times New Roman" w:cs="Times New Roman"/>
          <w:sz w:val="24"/>
          <w:szCs w:val="24"/>
        </w:rPr>
      </w:pPr>
      <w:r>
        <w:rPr>
          <w:rFonts w:eastAsia="Times New Roman" w:cs="Times New Roman"/>
          <w:noProof/>
          <w:color w:val="0000FF"/>
        </w:rPr>
        <w:drawing>
          <wp:inline distT="0" distB="0" distL="0" distR="0">
            <wp:extent cx="4064000" cy="533400"/>
            <wp:effectExtent l="0" t="0" r="0" b="0"/>
            <wp:docPr id="3" name="Bild 3" descr="adische Zeitung">
              <a:hlinkClick xmlns:a="http://schemas.openxmlformats.org/drawingml/2006/main" r:id="rId6"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ische Zeitung">
                      <a:hlinkClick r:id="rId6" tgtFrame="&quot;_top&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0" cy="533400"/>
                    </a:xfrm>
                    <a:prstGeom prst="rect">
                      <a:avLst/>
                    </a:prstGeom>
                    <a:noFill/>
                    <a:ln>
                      <a:noFill/>
                    </a:ln>
                  </pic:spPr>
                </pic:pic>
              </a:graphicData>
            </a:graphic>
          </wp:inline>
        </w:drawing>
      </w:r>
      <w:r w:rsidRPr="00EB1EFE">
        <w:rPr>
          <w:rFonts w:eastAsia="Times New Roman" w:cs="Times New Roman"/>
          <w:sz w:val="24"/>
          <w:szCs w:val="24"/>
        </w:rPr>
        <w:t>Montag, 25. August 2014</w:t>
      </w:r>
      <w:r w:rsidRPr="00EB1EFE">
        <w:rPr>
          <w:rFonts w:eastAsia="Times New Roman" w:cs="Times New Roman"/>
          <w:sz w:val="24"/>
          <w:szCs w:val="24"/>
        </w:rPr>
        <w:tab/>
      </w:r>
    </w:p>
    <w:p w:rsidR="00EB1EFE" w:rsidRPr="00EB1EFE" w:rsidRDefault="00EB1EFE" w:rsidP="00EB1EFE">
      <w:pPr>
        <w:spacing w:before="100" w:beforeAutospacing="1" w:after="100" w:afterAutospacing="1"/>
        <w:outlineLvl w:val="0"/>
        <w:rPr>
          <w:rFonts w:ascii="Times" w:eastAsia="Times New Roman" w:hAnsi="Times" w:cs="Times New Roman"/>
          <w:b/>
          <w:bCs/>
          <w:kern w:val="36"/>
          <w:sz w:val="48"/>
          <w:szCs w:val="48"/>
        </w:rPr>
      </w:pPr>
      <w:r w:rsidRPr="00EB1EFE">
        <w:rPr>
          <w:rFonts w:ascii="Times" w:eastAsia="Times New Roman" w:hAnsi="Times" w:cs="Times New Roman"/>
          <w:b/>
          <w:bCs/>
          <w:kern w:val="36"/>
          <w:sz w:val="48"/>
          <w:szCs w:val="48"/>
        </w:rPr>
        <w:t>Gefühlt nur Sonnenschein</w:t>
      </w:r>
    </w:p>
    <w:p w:rsidR="00EB1EFE" w:rsidRPr="00EB1EFE" w:rsidRDefault="00EB1EFE" w:rsidP="00EB1EFE">
      <w:pPr>
        <w:spacing w:before="100" w:beforeAutospacing="1" w:after="100" w:afterAutospacing="1"/>
        <w:rPr>
          <w:rFonts w:ascii="Times" w:hAnsi="Times" w:cs="Times New Roman"/>
        </w:rPr>
      </w:pPr>
      <w:r w:rsidRPr="00EB1EFE">
        <w:rPr>
          <w:rFonts w:ascii="Times" w:hAnsi="Times" w:cs="Times New Roman"/>
        </w:rPr>
        <w:t xml:space="preserve">Zweiwöchiges Ferienprogramm in Oberhof macht Jungen und Mädchen ebenso froh wie die Eltern. </w:t>
      </w:r>
    </w:p>
    <w:tbl>
      <w:tblPr>
        <w:tblW w:w="11570" w:type="dxa"/>
        <w:tblCellSpacing w:w="15" w:type="dxa"/>
        <w:tblInd w:w="-1059" w:type="dxa"/>
        <w:tblCellMar>
          <w:top w:w="15" w:type="dxa"/>
          <w:left w:w="567" w:type="dxa"/>
          <w:bottom w:w="15" w:type="dxa"/>
          <w:right w:w="170" w:type="dxa"/>
        </w:tblCellMar>
        <w:tblLook w:val="04A0" w:firstRow="1" w:lastRow="0" w:firstColumn="1" w:lastColumn="0" w:noHBand="0" w:noVBand="1"/>
      </w:tblPr>
      <w:tblGrid>
        <w:gridCol w:w="11779"/>
      </w:tblGrid>
      <w:tr w:rsidR="00EB1EFE" w:rsidRPr="00EB1EFE" w:rsidTr="00EB1EFE">
        <w:trPr>
          <w:trHeight w:val="8042"/>
          <w:tblCellSpacing w:w="15" w:type="dxa"/>
        </w:trPr>
        <w:tc>
          <w:tcPr>
            <w:tcW w:w="0" w:type="auto"/>
            <w:vAlign w:val="center"/>
            <w:hideMark/>
          </w:tcPr>
          <w:p w:rsidR="00EB1EFE" w:rsidRPr="00EB1EFE" w:rsidRDefault="00EB1EFE" w:rsidP="00EB1EFE">
            <w:pPr>
              <w:ind w:left="-45" w:firstLine="45"/>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14:anchorId="53982576" wp14:editId="0EE1FBBC">
                  <wp:extent cx="7277100" cy="5715000"/>
                  <wp:effectExtent l="0" t="0" r="12700" b="0"/>
                  <wp:docPr id="1" name="89000416" descr="http://ais.badische-zeitung.de/piece/05/4f/60/d6/89088214-p-590_450.jpg">
                    <a:hlinkClick xmlns:a="http://schemas.openxmlformats.org/drawingml/2006/main" r:id="rId8" tgtFrame="&quot;_blank&quot;" tooltip="&quot;Ein sonniger Nachmittag auf dem Spielp... das Sommerferienprogramm in Oberhof.   | Foto: Claudia Marchlewsk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00416" descr="http://ais.badische-zeitung.de/piece/05/4f/60/d6/89088214-p-590_450.jpg">
                            <a:hlinkClick r:id="rId8" tgtFrame="&quot;_blank&quot;" tooltip="&quot;Ein sonniger Nachmittag auf dem Spielp... das Sommerferienprogramm in Oberhof.   | Foto: Claudia Marchlewski&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77100" cy="5715000"/>
                          </a:xfrm>
                          <a:prstGeom prst="rect">
                            <a:avLst/>
                          </a:prstGeom>
                          <a:noFill/>
                          <a:ln>
                            <a:noFill/>
                          </a:ln>
                        </pic:spPr>
                      </pic:pic>
                    </a:graphicData>
                  </a:graphic>
                </wp:inline>
              </w:drawing>
            </w:r>
          </w:p>
        </w:tc>
      </w:tr>
    </w:tbl>
    <w:p w:rsidR="00EB1EFE" w:rsidRPr="00EB1EFE" w:rsidRDefault="00EB1EFE" w:rsidP="00EB1EFE">
      <w:pPr>
        <w:spacing w:before="100" w:beforeAutospacing="1" w:after="100" w:afterAutospacing="1"/>
        <w:rPr>
          <w:rFonts w:ascii="Times" w:hAnsi="Times" w:cs="Times New Roman"/>
        </w:rPr>
      </w:pPr>
      <w:r w:rsidRPr="00EB1EFE">
        <w:rPr>
          <w:rFonts w:ascii="Times" w:hAnsi="Times" w:cs="Times New Roman"/>
        </w:rPr>
        <w:t xml:space="preserve">Ein sonniger Nachmittag auf dem Spielplatz beschloss für 26 Kinder und ihre Betreuer das </w:t>
      </w:r>
      <w:proofErr w:type="spellStart"/>
      <w:r w:rsidRPr="00EB1EFE">
        <w:rPr>
          <w:rFonts w:ascii="Times" w:hAnsi="Times" w:cs="Times New Roman"/>
        </w:rPr>
        <w:t>Sommerferien</w:t>
      </w:r>
      <w:r>
        <w:rPr>
          <w:rFonts w:ascii="Times" w:hAnsi="Times" w:cs="Times New Roman"/>
        </w:rPr>
        <w:softHyphen/>
      </w:r>
      <w:r w:rsidRPr="00EB1EFE">
        <w:rPr>
          <w:rFonts w:ascii="Times" w:hAnsi="Times" w:cs="Times New Roman"/>
        </w:rPr>
        <w:t>programm</w:t>
      </w:r>
      <w:proofErr w:type="spellEnd"/>
      <w:r w:rsidRPr="00EB1EFE">
        <w:rPr>
          <w:rFonts w:ascii="Times" w:hAnsi="Times" w:cs="Times New Roman"/>
        </w:rPr>
        <w:t xml:space="preserve"> in Oberhof. </w:t>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bookmarkStart w:id="0" w:name="_GoBack"/>
      <w:bookmarkEnd w:id="0"/>
      <w:r w:rsidRPr="00EB1EFE">
        <w:rPr>
          <w:rFonts w:ascii="Times" w:hAnsi="Times" w:cs="Times New Roman"/>
        </w:rPr>
        <w:t>Foto: Claudia </w:t>
      </w:r>
      <w:proofErr w:type="spellStart"/>
      <w:r w:rsidRPr="00EB1EFE">
        <w:rPr>
          <w:rFonts w:ascii="Times" w:hAnsi="Times" w:cs="Times New Roman"/>
        </w:rPr>
        <w:t>Marchlewski</w:t>
      </w:r>
      <w:proofErr w:type="spellEnd"/>
    </w:p>
    <w:p w:rsidR="00EB1EFE" w:rsidRPr="00EB1EFE" w:rsidRDefault="00EB1EFE" w:rsidP="00EB1EFE">
      <w:pPr>
        <w:spacing w:before="100" w:beforeAutospacing="1" w:after="100" w:afterAutospacing="1"/>
        <w:rPr>
          <w:rFonts w:ascii="Times" w:hAnsi="Times" w:cs="Times New Roman"/>
        </w:rPr>
      </w:pPr>
      <w:r w:rsidRPr="00EB1EFE">
        <w:rPr>
          <w:rFonts w:ascii="Times" w:hAnsi="Times" w:cs="Times New Roman"/>
        </w:rPr>
        <w:t xml:space="preserve">MURG-OBERHOF. Für 26 Kinder ging in Oberhof das zweiwöchige Kinderferienprogramm zu Ende. Gemeinsam mit ihren Eltern und den zehn ehrenamtlichen Betreuern verbrachten die Sprösslinge im Alter von sechs bis elf Jahren auf dem Spielplatz zum Abschluss einen gemütlichen Nachmittag. </w:t>
      </w:r>
    </w:p>
    <w:p w:rsidR="00EB1EFE" w:rsidRPr="00EB1EFE" w:rsidRDefault="00EB1EFE" w:rsidP="00EB1EFE">
      <w:r w:rsidRPr="00EB1EFE">
        <w:rPr>
          <w:rFonts w:ascii="Times" w:eastAsia="Times New Roman" w:hAnsi="Times" w:cs="Times New Roman"/>
        </w:rPr>
        <w:lastRenderedPageBreak/>
        <w:t xml:space="preserve">Es war das zweite Ferienprogramm, mit dem Eltern nicht nur aus der Gemeinde </w:t>
      </w:r>
      <w:proofErr w:type="spellStart"/>
      <w:r w:rsidRPr="00EB1EFE">
        <w:rPr>
          <w:rFonts w:ascii="Times" w:eastAsia="Times New Roman" w:hAnsi="Times" w:cs="Times New Roman"/>
        </w:rPr>
        <w:t>Murg</w:t>
      </w:r>
      <w:proofErr w:type="spellEnd"/>
      <w:r w:rsidRPr="00EB1EFE">
        <w:rPr>
          <w:rFonts w:ascii="Times" w:eastAsia="Times New Roman" w:hAnsi="Times" w:cs="Times New Roman"/>
        </w:rPr>
        <w:t xml:space="preserve">, sondern auch aus </w:t>
      </w:r>
      <w:proofErr w:type="spellStart"/>
      <w:r w:rsidRPr="00EB1EFE">
        <w:rPr>
          <w:rFonts w:ascii="Times" w:eastAsia="Times New Roman" w:hAnsi="Times" w:cs="Times New Roman"/>
        </w:rPr>
        <w:t>Laufenburg</w:t>
      </w:r>
      <w:proofErr w:type="spellEnd"/>
      <w:r w:rsidRPr="00EB1EFE">
        <w:rPr>
          <w:rFonts w:ascii="Times" w:eastAsia="Times New Roman" w:hAnsi="Times" w:cs="Times New Roman"/>
        </w:rPr>
        <w:t xml:space="preserve"> die großen Ferien überbrücken. "Ich bin so froh, dass das Ferienprogramm wieder angeboten wurde. Es ist eine Riesenerleichterung für mich", freut sich Tanja Stowasser aus </w:t>
      </w:r>
      <w:proofErr w:type="spellStart"/>
      <w:r w:rsidRPr="00EB1EFE">
        <w:rPr>
          <w:rFonts w:ascii="Times" w:eastAsia="Times New Roman" w:hAnsi="Times" w:cs="Times New Roman"/>
        </w:rPr>
        <w:t>Murg</w:t>
      </w:r>
      <w:proofErr w:type="spellEnd"/>
      <w:r w:rsidRPr="00EB1EFE">
        <w:rPr>
          <w:rFonts w:ascii="Times" w:eastAsia="Times New Roman" w:hAnsi="Times" w:cs="Times New Roman"/>
        </w:rPr>
        <w:t>, die für ihre Söhne Jeremy und Jonathan zum zweiten Mal Gebrauch davon machte.</w:t>
      </w:r>
      <w:r w:rsidRPr="00EB1EFE">
        <w:rPr>
          <w:rFonts w:ascii="Times" w:eastAsia="Times New Roman" w:hAnsi="Times" w:cs="Times New Roman"/>
        </w:rPr>
        <w:br/>
      </w:r>
      <w:r w:rsidRPr="00EB1EFE">
        <w:rPr>
          <w:rFonts w:ascii="Times" w:eastAsia="Times New Roman" w:hAnsi="Times" w:cs="Times New Roman"/>
        </w:rPr>
        <w:br/>
        <w:t>Initiiert wurde das Angebot vor einem Jahr vom Bürgerverein Lebendiges Oberhof (kurz Leo</w:t>
      </w:r>
      <w:proofErr w:type="gramStart"/>
      <w:r w:rsidRPr="00EB1EFE">
        <w:rPr>
          <w:rFonts w:ascii="Times" w:eastAsia="Times New Roman" w:hAnsi="Times" w:cs="Times New Roman"/>
        </w:rPr>
        <w:t>) in</w:t>
      </w:r>
      <w:proofErr w:type="gramEnd"/>
      <w:r w:rsidRPr="00EB1EFE">
        <w:rPr>
          <w:rFonts w:ascii="Times" w:eastAsia="Times New Roman" w:hAnsi="Times" w:cs="Times New Roman"/>
        </w:rPr>
        <w:t xml:space="preserve"> Kooperation mit der Gemeinde </w:t>
      </w:r>
      <w:proofErr w:type="spellStart"/>
      <w:r w:rsidRPr="00EB1EFE">
        <w:rPr>
          <w:rFonts w:ascii="Times" w:eastAsia="Times New Roman" w:hAnsi="Times" w:cs="Times New Roman"/>
        </w:rPr>
        <w:t>Murg</w:t>
      </w:r>
      <w:proofErr w:type="spellEnd"/>
      <w:r w:rsidRPr="00EB1EFE">
        <w:rPr>
          <w:rFonts w:ascii="Times" w:eastAsia="Times New Roman" w:hAnsi="Times" w:cs="Times New Roman"/>
        </w:rPr>
        <w:t xml:space="preserve">. Ansprechpartnerin und Hauptorganisatorin war wie im Vorjahr Daria Möller. Zusammen mit Jonathan Striegel, Sarah </w:t>
      </w:r>
      <w:proofErr w:type="spellStart"/>
      <w:r w:rsidRPr="00EB1EFE">
        <w:rPr>
          <w:rFonts w:ascii="Times" w:eastAsia="Times New Roman" w:hAnsi="Times" w:cs="Times New Roman"/>
        </w:rPr>
        <w:t>Schäfersküpper</w:t>
      </w:r>
      <w:proofErr w:type="spellEnd"/>
      <w:r w:rsidRPr="00EB1EFE">
        <w:rPr>
          <w:rFonts w:ascii="Times" w:eastAsia="Times New Roman" w:hAnsi="Times" w:cs="Times New Roman"/>
        </w:rPr>
        <w:t xml:space="preserve">, Sandra Kaiser, Lukas Schmidt, Josepha Möller, Ann-Kathrin </w:t>
      </w:r>
      <w:proofErr w:type="spellStart"/>
      <w:r w:rsidRPr="00EB1EFE">
        <w:rPr>
          <w:rFonts w:ascii="Times" w:eastAsia="Times New Roman" w:hAnsi="Times" w:cs="Times New Roman"/>
        </w:rPr>
        <w:t>Weier</w:t>
      </w:r>
      <w:proofErr w:type="spellEnd"/>
      <w:r w:rsidRPr="00EB1EFE">
        <w:rPr>
          <w:rFonts w:ascii="Times" w:eastAsia="Times New Roman" w:hAnsi="Times" w:cs="Times New Roman"/>
        </w:rPr>
        <w:t xml:space="preserve">, Sina und Klaus sowie der Austauschschülerin der französischen Partnergemeinde </w:t>
      </w:r>
      <w:proofErr w:type="spellStart"/>
      <w:r w:rsidRPr="00EB1EFE">
        <w:rPr>
          <w:rFonts w:ascii="Times" w:eastAsia="Times New Roman" w:hAnsi="Times" w:cs="Times New Roman"/>
        </w:rPr>
        <w:t>Mehun-sur-Yèvre</w:t>
      </w:r>
      <w:proofErr w:type="spellEnd"/>
      <w:r w:rsidRPr="00EB1EFE">
        <w:rPr>
          <w:rFonts w:ascii="Times" w:eastAsia="Times New Roman" w:hAnsi="Times" w:cs="Times New Roman"/>
        </w:rPr>
        <w:t>, Marion Koch, betreuten sie die Kids von morgens bis zum späten Nachmittag. Für die Verköstigung stellten sich Christine und Rainer Stehle jeden Tag an den Herd.</w:t>
      </w:r>
      <w:r w:rsidRPr="00EB1EFE">
        <w:rPr>
          <w:rFonts w:ascii="Times" w:eastAsia="Times New Roman" w:hAnsi="Times" w:cs="Times New Roman"/>
        </w:rPr>
        <w:br/>
      </w:r>
      <w:r w:rsidRPr="00EB1EFE">
        <w:rPr>
          <w:rFonts w:ascii="Times" w:eastAsia="Times New Roman" w:hAnsi="Times" w:cs="Times New Roman"/>
        </w:rPr>
        <w:br/>
        <w:t xml:space="preserve">"Unser Grundgedanke bei dem Programm ist, die Kinder kreativ arbeiten zu lassen. Wir wollten wenig Vorgesetztes wie in der Schule anbieten", erläutert Daria Möller, Studentin der sozialen Arbeit. Darum wurde viel gebastelt und nach Herzenslust getobt. Bei schlechtem Wetter wich die Gruppe in die </w:t>
      </w:r>
      <w:proofErr w:type="spellStart"/>
      <w:r w:rsidRPr="00EB1EFE">
        <w:rPr>
          <w:rFonts w:ascii="Times" w:eastAsia="Times New Roman" w:hAnsi="Times" w:cs="Times New Roman"/>
        </w:rPr>
        <w:t>Thimoshalle</w:t>
      </w:r>
      <w:proofErr w:type="spellEnd"/>
      <w:r w:rsidRPr="00EB1EFE">
        <w:rPr>
          <w:rFonts w:ascii="Times" w:eastAsia="Times New Roman" w:hAnsi="Times" w:cs="Times New Roman"/>
        </w:rPr>
        <w:t xml:space="preserve"> aus. Besuche auf dem Behringer- Hof, bei der Feuerwehrabteilung Oberhof sowie bei den Sportanglern ließen sich die Betreuer dann doch nicht nehmen.</w:t>
      </w:r>
      <w:r w:rsidRPr="00EB1EFE">
        <w:rPr>
          <w:rFonts w:ascii="Times" w:eastAsia="Times New Roman" w:hAnsi="Times" w:cs="Times New Roman"/>
        </w:rPr>
        <w:br/>
      </w:r>
      <w:r w:rsidRPr="00EB1EFE">
        <w:rPr>
          <w:rFonts w:ascii="Times" w:eastAsia="Times New Roman" w:hAnsi="Times" w:cs="Times New Roman"/>
        </w:rPr>
        <w:br/>
        <w:t>Ortsvorsteher Roland Baumgartner nutzte die Gelegenheit, sich bei den Verantwortlichen mit Blumen und kleinen Geschenken für das Gelingen des Ferienprogramms zu bedanken. Auch im nächsten Jahr werde das Programm angeboten. Ehrenamtliche junge Leute seien für die Betreuung willkommen.</w:t>
      </w:r>
    </w:p>
    <w:sectPr w:rsidR="00EB1EFE" w:rsidRPr="00EB1EFE" w:rsidSect="00EB1EFE">
      <w:pgSz w:w="11900" w:h="16840"/>
      <w:pgMar w:top="1417" w:right="560"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02F2D"/>
    <w:multiLevelType w:val="multilevel"/>
    <w:tmpl w:val="15BC3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EFE"/>
    <w:rsid w:val="001B3220"/>
    <w:rsid w:val="00EB1EF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5B58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EB1EFE"/>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EB1EFE"/>
    <w:rPr>
      <w:rFonts w:ascii="Times" w:hAnsi="Times"/>
      <w:b/>
      <w:bCs/>
      <w:kern w:val="36"/>
      <w:sz w:val="48"/>
      <w:szCs w:val="48"/>
    </w:rPr>
  </w:style>
  <w:style w:type="paragraph" w:customStyle="1" w:styleId="vorwort">
    <w:name w:val="vorwort"/>
    <w:basedOn w:val="Standard"/>
    <w:rsid w:val="00EB1EFE"/>
    <w:pPr>
      <w:spacing w:before="100" w:beforeAutospacing="1" w:after="100" w:afterAutospacing="1"/>
    </w:pPr>
    <w:rPr>
      <w:rFonts w:ascii="Times" w:hAnsi="Times"/>
      <w:sz w:val="20"/>
      <w:szCs w:val="20"/>
    </w:rPr>
  </w:style>
  <w:style w:type="paragraph" w:styleId="StandardWeb">
    <w:name w:val="Normal (Web)"/>
    <w:basedOn w:val="Standard"/>
    <w:uiPriority w:val="99"/>
    <w:semiHidden/>
    <w:unhideWhenUsed/>
    <w:rsid w:val="00EB1EFE"/>
    <w:pPr>
      <w:spacing w:before="100" w:beforeAutospacing="1" w:after="100" w:afterAutospacing="1"/>
    </w:pPr>
    <w:rPr>
      <w:rFonts w:ascii="Times" w:hAnsi="Times" w:cs="Times New Roman"/>
      <w:sz w:val="20"/>
      <w:szCs w:val="20"/>
    </w:rPr>
  </w:style>
  <w:style w:type="character" w:customStyle="1" w:styleId="ngspitzmarke">
    <w:name w:val="ngspitzmarke"/>
    <w:basedOn w:val="Absatzstandardschriftart"/>
    <w:rsid w:val="00EB1EFE"/>
  </w:style>
  <w:style w:type="paragraph" w:styleId="Sprechblasentext">
    <w:name w:val="Balloon Text"/>
    <w:basedOn w:val="Standard"/>
    <w:link w:val="SprechblasentextZeichen"/>
    <w:uiPriority w:val="99"/>
    <w:semiHidden/>
    <w:unhideWhenUsed/>
    <w:rsid w:val="00EB1EFE"/>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EB1EF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EB1EFE"/>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EB1EFE"/>
    <w:rPr>
      <w:rFonts w:ascii="Times" w:hAnsi="Times"/>
      <w:b/>
      <w:bCs/>
      <w:kern w:val="36"/>
      <w:sz w:val="48"/>
      <w:szCs w:val="48"/>
    </w:rPr>
  </w:style>
  <w:style w:type="paragraph" w:customStyle="1" w:styleId="vorwort">
    <w:name w:val="vorwort"/>
    <w:basedOn w:val="Standard"/>
    <w:rsid w:val="00EB1EFE"/>
    <w:pPr>
      <w:spacing w:before="100" w:beforeAutospacing="1" w:after="100" w:afterAutospacing="1"/>
    </w:pPr>
    <w:rPr>
      <w:rFonts w:ascii="Times" w:hAnsi="Times"/>
      <w:sz w:val="20"/>
      <w:szCs w:val="20"/>
    </w:rPr>
  </w:style>
  <w:style w:type="paragraph" w:styleId="StandardWeb">
    <w:name w:val="Normal (Web)"/>
    <w:basedOn w:val="Standard"/>
    <w:uiPriority w:val="99"/>
    <w:semiHidden/>
    <w:unhideWhenUsed/>
    <w:rsid w:val="00EB1EFE"/>
    <w:pPr>
      <w:spacing w:before="100" w:beforeAutospacing="1" w:after="100" w:afterAutospacing="1"/>
    </w:pPr>
    <w:rPr>
      <w:rFonts w:ascii="Times" w:hAnsi="Times" w:cs="Times New Roman"/>
      <w:sz w:val="20"/>
      <w:szCs w:val="20"/>
    </w:rPr>
  </w:style>
  <w:style w:type="character" w:customStyle="1" w:styleId="ngspitzmarke">
    <w:name w:val="ngspitzmarke"/>
    <w:basedOn w:val="Absatzstandardschriftart"/>
    <w:rsid w:val="00EB1EFE"/>
  </w:style>
  <w:style w:type="paragraph" w:styleId="Sprechblasentext">
    <w:name w:val="Balloon Text"/>
    <w:basedOn w:val="Standard"/>
    <w:link w:val="SprechblasentextZeichen"/>
    <w:uiPriority w:val="99"/>
    <w:semiHidden/>
    <w:unhideWhenUsed/>
    <w:rsid w:val="00EB1EFE"/>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EB1EF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189528">
      <w:bodyDiv w:val="1"/>
      <w:marLeft w:val="0"/>
      <w:marRight w:val="0"/>
      <w:marTop w:val="0"/>
      <w:marBottom w:val="0"/>
      <w:divBdr>
        <w:top w:val="none" w:sz="0" w:space="0" w:color="auto"/>
        <w:left w:val="none" w:sz="0" w:space="0" w:color="auto"/>
        <w:bottom w:val="none" w:sz="0" w:space="0" w:color="auto"/>
        <w:right w:val="none" w:sz="0" w:space="0" w:color="auto"/>
      </w:divBdr>
    </w:div>
    <w:div w:id="1666974026">
      <w:bodyDiv w:val="1"/>
      <w:marLeft w:val="0"/>
      <w:marRight w:val="0"/>
      <w:marTop w:val="0"/>
      <w:marBottom w:val="0"/>
      <w:divBdr>
        <w:top w:val="none" w:sz="0" w:space="0" w:color="auto"/>
        <w:left w:val="none" w:sz="0" w:space="0" w:color="auto"/>
        <w:bottom w:val="none" w:sz="0" w:space="0" w:color="auto"/>
        <w:right w:val="none" w:sz="0" w:space="0" w:color="auto"/>
      </w:divBdr>
      <w:divsChild>
        <w:div w:id="1276594764">
          <w:marLeft w:val="0"/>
          <w:marRight w:val="0"/>
          <w:marTop w:val="0"/>
          <w:marBottom w:val="0"/>
          <w:divBdr>
            <w:top w:val="none" w:sz="0" w:space="0" w:color="auto"/>
            <w:left w:val="none" w:sz="0" w:space="0" w:color="auto"/>
            <w:bottom w:val="none" w:sz="0" w:space="0" w:color="auto"/>
            <w:right w:val="none" w:sz="0" w:space="0" w:color="auto"/>
          </w:divBdr>
          <w:divsChild>
            <w:div w:id="19434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adische-zeitung.de/" TargetMode="External"/><Relationship Id="rId7" Type="http://schemas.openxmlformats.org/officeDocument/2006/relationships/image" Target="media/image1.jpeg"/><Relationship Id="rId8" Type="http://schemas.openxmlformats.org/officeDocument/2006/relationships/hyperlink" Target="http://ais.badische-zeitung.de/piece/05/4f/60/d6/89088214.jpg"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1958</Characters>
  <Application>Microsoft Macintosh Word</Application>
  <DocSecurity>0</DocSecurity>
  <Lines>16</Lines>
  <Paragraphs>4</Paragraphs>
  <ScaleCrop>false</ScaleCrop>
  <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Juergen Wittneben</dc:creator>
  <cp:keywords/>
  <dc:description/>
  <cp:lastModifiedBy>Juergen Wittneben</cp:lastModifiedBy>
  <cp:revision>1</cp:revision>
  <dcterms:created xsi:type="dcterms:W3CDTF">2014-08-25T16:30:00Z</dcterms:created>
  <dcterms:modified xsi:type="dcterms:W3CDTF">2014-08-25T16:44:00Z</dcterms:modified>
</cp:coreProperties>
</file>